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B0E" w:rsidRDefault="00300B0E">
      <w:pPr>
        <w:rPr>
          <w:rFonts w:ascii="Times New Roman" w:hAnsi="Times New Roman" w:cs="Times New Roman"/>
          <w:sz w:val="24"/>
          <w:szCs w:val="24"/>
        </w:rPr>
      </w:pPr>
    </w:p>
    <w:p w:rsidR="000E576A" w:rsidRDefault="000E576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cs-CZ"/>
        </w:rPr>
        <w:drawing>
          <wp:inline distT="0" distB="0" distL="0" distR="0" wp14:anchorId="786D38AE" wp14:editId="23A81842">
            <wp:extent cx="6362700" cy="4144043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615" t="11466" r="14867" b="5724"/>
                    <a:stretch/>
                  </pic:blipFill>
                  <pic:spPr bwMode="auto">
                    <a:xfrm>
                      <a:off x="0" y="0"/>
                      <a:ext cx="6375665" cy="415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E576A" w:rsidRDefault="000E576A">
      <w:pPr>
        <w:rPr>
          <w:rFonts w:ascii="Times New Roman" w:hAnsi="Times New Roman" w:cs="Times New Roman"/>
          <w:sz w:val="24"/>
          <w:szCs w:val="24"/>
        </w:rPr>
      </w:pPr>
    </w:p>
    <w:p w:rsidR="000E576A" w:rsidRDefault="000E576A" w:rsidP="000E576A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E576A" w:rsidRDefault="000E576A" w:rsidP="000E576A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0E576A">
        <w:rPr>
          <w:rFonts w:ascii="Times New Roman" w:hAnsi="Times New Roman" w:cs="Times New Roman"/>
          <w:b/>
          <w:sz w:val="96"/>
          <w:szCs w:val="96"/>
        </w:rPr>
        <w:t xml:space="preserve">Koliba pod </w:t>
      </w:r>
      <w:proofErr w:type="gramStart"/>
      <w:r w:rsidRPr="000E576A">
        <w:rPr>
          <w:rFonts w:ascii="Times New Roman" w:hAnsi="Times New Roman" w:cs="Times New Roman"/>
          <w:b/>
          <w:sz w:val="96"/>
          <w:szCs w:val="96"/>
        </w:rPr>
        <w:t>Horů</w:t>
      </w:r>
      <w:proofErr w:type="gramEnd"/>
    </w:p>
    <w:p w:rsidR="00DC3CEC" w:rsidRPr="000E576A" w:rsidRDefault="00DC3CEC" w:rsidP="000E576A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Dolní Bečva</w:t>
      </w:r>
    </w:p>
    <w:p w:rsidR="000E576A" w:rsidRDefault="000E576A" w:rsidP="000E57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Hledá kuchaře na krátký, dlouhý týden. Zajímavý výdělek.</w:t>
      </w:r>
    </w:p>
    <w:p w:rsidR="000E576A" w:rsidRDefault="000E576A" w:rsidP="000E576A">
      <w:pPr>
        <w:rPr>
          <w:rFonts w:ascii="Times New Roman" w:hAnsi="Times New Roman" w:cs="Times New Roman"/>
          <w:b/>
          <w:sz w:val="36"/>
          <w:szCs w:val="36"/>
        </w:rPr>
      </w:pPr>
    </w:p>
    <w:p w:rsidR="000E576A" w:rsidRDefault="000E576A" w:rsidP="000E57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Informace u majitele: Tomáš Vojkůvka 605 198 486</w:t>
      </w:r>
    </w:p>
    <w:p w:rsidR="000E576A" w:rsidRPr="000E576A" w:rsidRDefault="000E576A" w:rsidP="000E57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576A">
        <w:rPr>
          <w:rFonts w:ascii="Times New Roman" w:hAnsi="Times New Roman" w:cs="Times New Roman"/>
          <w:b/>
          <w:sz w:val="36"/>
          <w:szCs w:val="36"/>
        </w:rPr>
        <w:t>E-mail:</w:t>
      </w:r>
    </w:p>
    <w:p w:rsidR="000E576A" w:rsidRPr="000E576A" w:rsidRDefault="000E576A" w:rsidP="000E57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576A">
        <w:rPr>
          <w:rFonts w:ascii="Times New Roman" w:hAnsi="Times New Roman" w:cs="Times New Roman"/>
          <w:b/>
          <w:sz w:val="36"/>
          <w:szCs w:val="36"/>
        </w:rPr>
        <w:t>info@kolibapodhoru.cz</w:t>
      </w:r>
    </w:p>
    <w:sectPr w:rsidR="000E576A" w:rsidRPr="000E576A" w:rsidSect="000E57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6E6"/>
    <w:rsid w:val="000E576A"/>
    <w:rsid w:val="00300B0E"/>
    <w:rsid w:val="00D766E6"/>
    <w:rsid w:val="00DC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4C2CD"/>
  <w15:chartTrackingRefBased/>
  <w15:docId w15:val="{5FB65646-9933-4F55-A8CC-44B0B1B9A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3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3C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Tobolová</dc:creator>
  <cp:keywords/>
  <dc:description/>
  <cp:lastModifiedBy>Tobolová</cp:lastModifiedBy>
  <cp:revision>3</cp:revision>
  <cp:lastPrinted>2023-05-23T12:54:00Z</cp:lastPrinted>
  <dcterms:created xsi:type="dcterms:W3CDTF">2023-05-23T12:50:00Z</dcterms:created>
  <dcterms:modified xsi:type="dcterms:W3CDTF">2023-05-23T12:55:00Z</dcterms:modified>
</cp:coreProperties>
</file>